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045A" w14:textId="09ABF041" w:rsidR="00C167D4" w:rsidRDefault="00C167D4" w:rsidP="00571658">
      <w:pPr>
        <w:outlineLvl w:val="0"/>
        <w:rPr>
          <w:sz w:val="20"/>
          <w:szCs w:val="20"/>
        </w:rPr>
      </w:pPr>
    </w:p>
    <w:tbl>
      <w:tblPr>
        <w:tblStyle w:val="a"/>
        <w:tblW w:w="1197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5"/>
        <w:gridCol w:w="5985"/>
      </w:tblGrid>
      <w:tr w:rsidR="00C167D4" w14:paraId="2D192BD9" w14:textId="77777777">
        <w:tc>
          <w:tcPr>
            <w:tcW w:w="5985" w:type="dxa"/>
            <w:vAlign w:val="center"/>
          </w:tcPr>
          <w:p w14:paraId="044CF074" w14:textId="77777777" w:rsidR="008C349D" w:rsidRDefault="008C349D" w:rsidP="008C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Utah Lacrosse Officials Association</w:t>
            </w:r>
          </w:p>
          <w:p w14:paraId="10D778F6" w14:textId="45056908" w:rsidR="00C167D4" w:rsidRPr="009E4522" w:rsidRDefault="00C167D4" w:rsidP="009E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right="17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5483967" w14:textId="7CF7EE83" w:rsidR="00C167D4" w:rsidRDefault="008C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42EAE10B" wp14:editId="0661C9E6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180975</wp:posOffset>
                  </wp:positionV>
                  <wp:extent cx="1854200" cy="919480"/>
                  <wp:effectExtent l="0" t="0" r="0" b="0"/>
                  <wp:wrapNone/>
                  <wp:docPr id="17" name="Picture 17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icon&#10;&#10;Description automatically generated"/>
                          <pic:cNvPicPr/>
                        </pic:nvPicPr>
                        <pic:blipFill>
                          <a:blip r:embed="rId8">
                            <a:alphaModFix amt="70000"/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40A3"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 vs ____________________</w:t>
            </w:r>
            <w:r w:rsidR="00FB40A3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="00FB40A3">
              <w:rPr>
                <w:rFonts w:ascii="Arial" w:eastAsia="Arial" w:hAnsi="Arial" w:cs="Arial"/>
                <w:color w:val="000000"/>
                <w:sz w:val="12"/>
                <w:szCs w:val="12"/>
              </w:rPr>
              <w:br/>
            </w:r>
          </w:p>
          <w:p w14:paraId="2ECEFB90" w14:textId="73D2E714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 / ____ / 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5595804E" w14:textId="35B6C459" w:rsidR="00C167D4" w:rsidRDefault="00FB40A3" w:rsidP="009E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Referee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636804A1" w14:textId="23F617DF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Umpire 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28867B97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Field Judge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1A30677A" w14:textId="506A84CF" w:rsidR="00C167D4" w:rsidRPr="008C349D" w:rsidRDefault="00C167D4" w:rsidP="008C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0" w:name="_heading=h.gjdgxs" w:colFirst="0" w:colLast="0"/>
            <w:bookmarkEnd w:id="0"/>
          </w:p>
        </w:tc>
        <w:tc>
          <w:tcPr>
            <w:tcW w:w="5985" w:type="dxa"/>
            <w:vAlign w:val="center"/>
          </w:tcPr>
          <w:p w14:paraId="4DFE7721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Coaches Certification             </w:t>
            </w:r>
          </w:p>
          <w:p w14:paraId="362D1597" w14:textId="77777777" w:rsidR="00C167D4" w:rsidRDefault="00C1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  <w:p w14:paraId="7AA20B35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The pregame equipment certification by the head coach shall act as the team warning. The head coach shall certify to the referee before the game that all players: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3594E9CA" w14:textId="77777777" w:rsidR="00C167D4" w:rsidRDefault="00C1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  <w:p w14:paraId="2CD9B5D6" w14:textId="77777777" w:rsidR="00C167D4" w:rsidRDefault="00FB40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informed what equipment is mandatory and what constitutes illegal equipment.</w:t>
            </w:r>
          </w:p>
          <w:p w14:paraId="3721A936" w14:textId="77777777" w:rsidR="00C167D4" w:rsidRDefault="00FB40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provided the equipment mandated by rule.</w:t>
            </w:r>
          </w:p>
          <w:p w14:paraId="2165479F" w14:textId="77777777" w:rsidR="00C167D4" w:rsidRDefault="00FB40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instructed to wear and how to wear mandatory equipment during the game.</w:t>
            </w:r>
          </w:p>
          <w:p w14:paraId="457971C8" w14:textId="77777777" w:rsidR="00C167D4" w:rsidRDefault="00FB40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been instructed to notify the coaching staff when equipment becomes illegal through play during the game. </w:t>
            </w:r>
          </w:p>
          <w:p w14:paraId="5F0EE962" w14:textId="77777777" w:rsidR="00C167D4" w:rsidRDefault="00FB40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had their crosses, uniforms and all other equipment inspected by the head coach for meeting specifications.    </w:t>
            </w:r>
          </w:p>
          <w:p w14:paraId="5A1C4BBC" w14:textId="77777777" w:rsidR="00C167D4" w:rsidRDefault="00C1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14:paraId="0A926429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Rule 1:11</w:t>
            </w:r>
          </w:p>
        </w:tc>
      </w:tr>
      <w:tr w:rsidR="00C167D4" w14:paraId="541DA9F7" w14:textId="77777777">
        <w:tc>
          <w:tcPr>
            <w:tcW w:w="5985" w:type="dxa"/>
            <w:vAlign w:val="center"/>
          </w:tcPr>
          <w:p w14:paraId="39B3EB17" w14:textId="6803A964" w:rsidR="00C167D4" w:rsidRDefault="00571658" w:rsidP="009E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Utah</w:t>
            </w:r>
            <w:r w:rsidR="00FB40A3">
              <w:rPr>
                <w:rFonts w:ascii="Arial" w:eastAsia="Arial" w:hAnsi="Arial" w:cs="Arial"/>
                <w:b/>
                <w:color w:val="000000"/>
              </w:rPr>
              <w:t xml:space="preserve"> Lacrosse Officials Association</w:t>
            </w:r>
          </w:p>
          <w:p w14:paraId="464EA13B" w14:textId="4AD0E918" w:rsidR="00C167D4" w:rsidRDefault="00C1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18C2009" w14:textId="4B8B2CFD" w:rsidR="00C167D4" w:rsidRDefault="008C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36901428" wp14:editId="6A3FB860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102235</wp:posOffset>
                  </wp:positionV>
                  <wp:extent cx="1930400" cy="956945"/>
                  <wp:effectExtent l="0" t="0" r="0" b="0"/>
                  <wp:wrapNone/>
                  <wp:docPr id="22" name="Picture 2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icon&#10;&#10;Description automatically generated"/>
                          <pic:cNvPicPr/>
                        </pic:nvPicPr>
                        <pic:blipFill>
                          <a:blip r:embed="rId8">
                            <a:alphaModFix amt="70000"/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40A3"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 vs ____________________</w:t>
            </w:r>
            <w:r w:rsidR="00FB40A3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="00FB40A3">
              <w:rPr>
                <w:rFonts w:ascii="Arial" w:eastAsia="Arial" w:hAnsi="Arial" w:cs="Arial"/>
                <w:color w:val="000000"/>
                <w:sz w:val="12"/>
                <w:szCs w:val="12"/>
              </w:rPr>
              <w:br/>
            </w:r>
          </w:p>
          <w:p w14:paraId="07B5DDAD" w14:textId="331AC9DB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 / ____ / 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6705F89B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Referee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6B1F4C70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Umpire 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2AC467BD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Field Judge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4BCC8BA9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Your feedback is important to us. Please rate these ofﬁcials at arbitersports.com.</w:t>
            </w:r>
          </w:p>
          <w:p w14:paraId="0116AF9C" w14:textId="77777777" w:rsidR="00C167D4" w:rsidRDefault="00C1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vAlign w:val="center"/>
          </w:tcPr>
          <w:p w14:paraId="5E5BA5A6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Coaches Certification             </w:t>
            </w:r>
          </w:p>
          <w:p w14:paraId="7CEEB110" w14:textId="77777777" w:rsidR="00C167D4" w:rsidRDefault="00C1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  <w:p w14:paraId="6C0B9D5C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The pregame equipment certification by the head coach shall act as the team warning. The head coach shall certify to the referee before the game that all players: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14A0B7A7" w14:textId="77777777" w:rsidR="00C167D4" w:rsidRDefault="00C1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  <w:p w14:paraId="74B2446D" w14:textId="77777777" w:rsidR="00C167D4" w:rsidRDefault="00FB40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informed what equipment is mandatory and what constitutes illegal equipment.</w:t>
            </w:r>
          </w:p>
          <w:p w14:paraId="75F803BA" w14:textId="77777777" w:rsidR="00C167D4" w:rsidRDefault="00FB40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provided the equipment mandated by rule.</w:t>
            </w:r>
          </w:p>
          <w:p w14:paraId="46B3F9C5" w14:textId="77777777" w:rsidR="00C167D4" w:rsidRDefault="00FB40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instructed to wear and how to wear mandatory equipment during the game.</w:t>
            </w:r>
          </w:p>
          <w:p w14:paraId="0181D682" w14:textId="77777777" w:rsidR="00C167D4" w:rsidRDefault="00FB40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been instructed to notify the coaching staff when equipment becomes illegal through play during the game. </w:t>
            </w:r>
          </w:p>
          <w:p w14:paraId="6D0EE7D4" w14:textId="77777777" w:rsidR="00C167D4" w:rsidRDefault="00FB40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had their crosses, uniforms and all other equipment inspected by the head coach for meeting specifications.    </w:t>
            </w:r>
          </w:p>
          <w:p w14:paraId="6FE0AF78" w14:textId="77777777" w:rsidR="00C167D4" w:rsidRDefault="00C1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14:paraId="19B872ED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Rule 1:11</w:t>
            </w:r>
          </w:p>
        </w:tc>
      </w:tr>
      <w:tr w:rsidR="00C167D4" w14:paraId="241E2FA2" w14:textId="77777777">
        <w:tc>
          <w:tcPr>
            <w:tcW w:w="5985" w:type="dxa"/>
            <w:vAlign w:val="center"/>
          </w:tcPr>
          <w:p w14:paraId="110E4798" w14:textId="0DB8E814" w:rsidR="00C167D4" w:rsidRDefault="00571658" w:rsidP="009E4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Utah</w:t>
            </w:r>
            <w:r w:rsidR="00FB40A3">
              <w:rPr>
                <w:rFonts w:ascii="Arial" w:eastAsia="Arial" w:hAnsi="Arial" w:cs="Arial"/>
                <w:b/>
                <w:color w:val="000000"/>
              </w:rPr>
              <w:t xml:space="preserve"> Lacrosse Officials Association</w:t>
            </w:r>
          </w:p>
          <w:p w14:paraId="6BDD440B" w14:textId="6E1CC4E8" w:rsidR="00C167D4" w:rsidRDefault="008C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 wp14:anchorId="7F4E1EC9" wp14:editId="62622176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109855</wp:posOffset>
                  </wp:positionV>
                  <wp:extent cx="2070100" cy="1026160"/>
                  <wp:effectExtent l="0" t="0" r="0" b="2540"/>
                  <wp:wrapNone/>
                  <wp:docPr id="23" name="Picture 2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icon&#10;&#10;Description automatically generated"/>
                          <pic:cNvPicPr/>
                        </pic:nvPicPr>
                        <pic:blipFill>
                          <a:blip r:embed="rId8">
                            <a:alphaModFix amt="70000"/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10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88522F" w14:textId="2B8A2792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 vs 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br/>
            </w:r>
          </w:p>
          <w:p w14:paraId="62C59609" w14:textId="4AFE2C8F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 / ____ / 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5119C39D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Referee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647250E6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Umpire 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109672DB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Field Judge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76C0F33A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Your feedback is important to us. Please rate these ofﬁcials at arbitersports.com.</w:t>
            </w:r>
          </w:p>
          <w:p w14:paraId="633FF6B3" w14:textId="77777777" w:rsidR="00C167D4" w:rsidRDefault="00C167D4" w:rsidP="008C3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vAlign w:val="center"/>
          </w:tcPr>
          <w:p w14:paraId="27E809F8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Coaches Certification             </w:t>
            </w:r>
          </w:p>
          <w:p w14:paraId="0BD339E0" w14:textId="77777777" w:rsidR="00C167D4" w:rsidRDefault="00C1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  <w:p w14:paraId="4160047E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The pregame equipment certification by the head coach shall act as the team warning. The head coach shall certify to the referee before the game that all players: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1B991F81" w14:textId="77777777" w:rsidR="00C167D4" w:rsidRDefault="00C1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  <w:p w14:paraId="5C5A6783" w14:textId="77777777" w:rsidR="00C167D4" w:rsidRDefault="00FB40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informed what equipment is mandatory and what constitutes illegal equipment.</w:t>
            </w:r>
          </w:p>
          <w:p w14:paraId="1341E9A7" w14:textId="77777777" w:rsidR="00C167D4" w:rsidRDefault="00FB40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provided the equipment mandated by rule.</w:t>
            </w:r>
          </w:p>
          <w:p w14:paraId="62AD7612" w14:textId="77777777" w:rsidR="00C167D4" w:rsidRDefault="00FB40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instructed to wear and how to wear mandatory equipment during the game.</w:t>
            </w:r>
          </w:p>
          <w:p w14:paraId="3397788A" w14:textId="77777777" w:rsidR="00C167D4" w:rsidRDefault="00FB40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been instructed to notify the coaching staff when equipment becomes illegal through play during the game. </w:t>
            </w:r>
          </w:p>
          <w:p w14:paraId="54F82477" w14:textId="77777777" w:rsidR="00C167D4" w:rsidRDefault="00FB40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had their crosses, uniforms and all other equipment inspected by the head coach for meeting specifications.    </w:t>
            </w:r>
          </w:p>
          <w:p w14:paraId="4E9BDD5E" w14:textId="77777777" w:rsidR="00C167D4" w:rsidRDefault="00C1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14:paraId="4C884DD1" w14:textId="77777777" w:rsidR="00C167D4" w:rsidRDefault="00FB4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Rule 1:11</w:t>
            </w:r>
          </w:p>
        </w:tc>
      </w:tr>
    </w:tbl>
    <w:p w14:paraId="1C7CF586" w14:textId="77777777" w:rsidR="00C167D4" w:rsidRDefault="00C167D4">
      <w:pPr>
        <w:tabs>
          <w:tab w:val="left" w:pos="1279"/>
        </w:tabs>
        <w:rPr>
          <w:sz w:val="20"/>
          <w:szCs w:val="20"/>
        </w:rPr>
      </w:pPr>
    </w:p>
    <w:sectPr w:rsidR="00C167D4" w:rsidSect="008C3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7070" w14:textId="77777777" w:rsidR="00BA5A95" w:rsidRDefault="00BA5A95" w:rsidP="009E4522">
      <w:pPr>
        <w:spacing w:after="0" w:line="240" w:lineRule="auto"/>
      </w:pPr>
      <w:r>
        <w:separator/>
      </w:r>
    </w:p>
  </w:endnote>
  <w:endnote w:type="continuationSeparator" w:id="0">
    <w:p w14:paraId="3BE952FB" w14:textId="77777777" w:rsidR="00BA5A95" w:rsidRDefault="00BA5A95" w:rsidP="009E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E631" w14:textId="77777777" w:rsidR="009E4522" w:rsidRDefault="009E4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CC81" w14:textId="77777777" w:rsidR="009E4522" w:rsidRDefault="009E4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8EAF" w14:textId="77777777" w:rsidR="009E4522" w:rsidRDefault="009E4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FECF8" w14:textId="77777777" w:rsidR="00BA5A95" w:rsidRDefault="00BA5A95" w:rsidP="009E4522">
      <w:pPr>
        <w:spacing w:after="0" w:line="240" w:lineRule="auto"/>
      </w:pPr>
      <w:r>
        <w:separator/>
      </w:r>
    </w:p>
  </w:footnote>
  <w:footnote w:type="continuationSeparator" w:id="0">
    <w:p w14:paraId="57A2746C" w14:textId="77777777" w:rsidR="00BA5A95" w:rsidRDefault="00BA5A95" w:rsidP="009E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8E37" w14:textId="77777777" w:rsidR="009E4522" w:rsidRDefault="009E4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AD540" w14:textId="77777777" w:rsidR="009E4522" w:rsidRDefault="009E4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D77A" w14:textId="77777777" w:rsidR="009E4522" w:rsidRDefault="009E4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CBC"/>
    <w:multiLevelType w:val="multilevel"/>
    <w:tmpl w:val="575CB91A"/>
    <w:lvl w:ilvl="0">
      <w:start w:val="1"/>
      <w:numFmt w:val="lowerLetter"/>
      <w:lvlText w:val="%1.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2A315492"/>
    <w:multiLevelType w:val="multilevel"/>
    <w:tmpl w:val="4134EFEC"/>
    <w:lvl w:ilvl="0">
      <w:start w:val="1"/>
      <w:numFmt w:val="lowerLetter"/>
      <w:lvlText w:val="%1.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5B1923D7"/>
    <w:multiLevelType w:val="multilevel"/>
    <w:tmpl w:val="34A6193C"/>
    <w:lvl w:ilvl="0">
      <w:start w:val="1"/>
      <w:numFmt w:val="lowerLetter"/>
      <w:lvlText w:val="%1.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7DAA37B5"/>
    <w:multiLevelType w:val="multilevel"/>
    <w:tmpl w:val="D63C3F88"/>
    <w:lvl w:ilvl="0">
      <w:start w:val="1"/>
      <w:numFmt w:val="lowerLetter"/>
      <w:lvlText w:val="%1.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D4"/>
    <w:rsid w:val="00571658"/>
    <w:rsid w:val="008C349D"/>
    <w:rsid w:val="009E4522"/>
    <w:rsid w:val="00BA5A95"/>
    <w:rsid w:val="00BD4719"/>
    <w:rsid w:val="00C167D4"/>
    <w:rsid w:val="00FB1188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2C2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7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472806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716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65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22"/>
  </w:style>
  <w:style w:type="paragraph" w:styleId="Footer">
    <w:name w:val="footer"/>
    <w:basedOn w:val="Normal"/>
    <w:link w:val="FooterChar"/>
    <w:uiPriority w:val="99"/>
    <w:unhideWhenUsed/>
    <w:rsid w:val="009E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Lw1ERXlUVvZqo1V+umiokLWnA==">AMUW2mW9XOtnFP+E3gdlzZeKBvel4s2cChVvNUUjpYDfm/qo8wL3Iwe5cX+tliwf1JboWaqwlFckLa7WdD/L2/QuptrIiCyrRep0D2+GfnGe4w2HzGkQfSfGebamw80wNxVqLg4RwQ5r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GNH</dc:creator>
  <cp:lastModifiedBy>Jeremy Johnson</cp:lastModifiedBy>
  <cp:revision>2</cp:revision>
  <dcterms:created xsi:type="dcterms:W3CDTF">2023-02-28T02:37:00Z</dcterms:created>
  <dcterms:modified xsi:type="dcterms:W3CDTF">2023-02-28T02:37:00Z</dcterms:modified>
</cp:coreProperties>
</file>